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D365" w14:textId="77777777" w:rsidR="005552B4" w:rsidRPr="00F479F6" w:rsidRDefault="005552B4" w:rsidP="005552B4">
      <w:pPr>
        <w:rPr>
          <w:b/>
          <w:lang w:val="en"/>
        </w:rPr>
      </w:pPr>
    </w:p>
    <w:p w14:paraId="75F494B1" w14:textId="77777777" w:rsidR="005552B4" w:rsidRDefault="005552B4" w:rsidP="005552B4">
      <w:pPr>
        <w:spacing w:after="0"/>
      </w:pPr>
    </w:p>
    <w:p w14:paraId="42F943AF" w14:textId="77777777" w:rsidR="005552B4" w:rsidRPr="00803EEA" w:rsidRDefault="005552B4" w:rsidP="005552B4">
      <w:pPr>
        <w:jc w:val="center"/>
        <w:rPr>
          <w:b/>
          <w:bCs/>
          <w:sz w:val="20"/>
          <w:szCs w:val="20"/>
        </w:rPr>
      </w:pPr>
      <w:r w:rsidRPr="00803EEA">
        <w:rPr>
          <w:noProof/>
          <w:sz w:val="20"/>
          <w:szCs w:val="20"/>
        </w:rPr>
        <w:drawing>
          <wp:inline distT="0" distB="0" distL="0" distR="0" wp14:anchorId="27F99136" wp14:editId="2C449B63">
            <wp:extent cx="1400175" cy="1304925"/>
            <wp:effectExtent l="0" t="0" r="9525" b="9525"/>
            <wp:docPr id="2"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1304925"/>
                    </a:xfrm>
                    <a:prstGeom prst="rect">
                      <a:avLst/>
                    </a:prstGeom>
                    <a:noFill/>
                    <a:ln>
                      <a:noFill/>
                    </a:ln>
                  </pic:spPr>
                </pic:pic>
              </a:graphicData>
            </a:graphic>
          </wp:inline>
        </w:drawing>
      </w:r>
    </w:p>
    <w:p w14:paraId="6FA6744D" w14:textId="77777777" w:rsidR="005552B4" w:rsidRPr="00803EEA" w:rsidRDefault="005552B4" w:rsidP="005552B4">
      <w:pPr>
        <w:jc w:val="center"/>
        <w:rPr>
          <w:rFonts w:ascii="Cambria" w:hAnsi="Cambria"/>
          <w:b/>
          <w:bCs/>
          <w:sz w:val="20"/>
          <w:szCs w:val="20"/>
        </w:rPr>
      </w:pPr>
      <w:r w:rsidRPr="00803EEA">
        <w:rPr>
          <w:rFonts w:ascii="Cambria" w:hAnsi="Cambria"/>
          <w:b/>
          <w:bCs/>
          <w:sz w:val="20"/>
          <w:szCs w:val="20"/>
        </w:rPr>
        <w:t>Proposed Flag Officers &amp; Committee 202</w:t>
      </w:r>
      <w:r>
        <w:rPr>
          <w:rFonts w:ascii="Cambria" w:hAnsi="Cambria"/>
          <w:b/>
          <w:bCs/>
          <w:sz w:val="20"/>
          <w:szCs w:val="20"/>
        </w:rPr>
        <w:t>1</w:t>
      </w:r>
    </w:p>
    <w:p w14:paraId="5FC8A51B" w14:textId="77777777" w:rsidR="005552B4" w:rsidRPr="00803EEA" w:rsidRDefault="005552B4" w:rsidP="005552B4">
      <w:pPr>
        <w:rPr>
          <w:rFonts w:ascii="Cambria" w:hAnsi="Cambria"/>
          <w:sz w:val="20"/>
          <w:szCs w:val="20"/>
        </w:rPr>
      </w:pPr>
    </w:p>
    <w:tbl>
      <w:tblPr>
        <w:tblStyle w:val="TableGrid"/>
        <w:tblW w:w="9328" w:type="dxa"/>
        <w:tblInd w:w="-289" w:type="dxa"/>
        <w:tblLook w:val="04A0" w:firstRow="1" w:lastRow="0" w:firstColumn="1" w:lastColumn="0" w:noHBand="0" w:noVBand="1"/>
      </w:tblPr>
      <w:tblGrid>
        <w:gridCol w:w="2382"/>
        <w:gridCol w:w="2410"/>
        <w:gridCol w:w="2268"/>
        <w:gridCol w:w="2268"/>
      </w:tblGrid>
      <w:tr w:rsidR="005552B4" w:rsidRPr="00803EEA" w14:paraId="0E904FBA" w14:textId="77777777" w:rsidTr="00FF5228">
        <w:trPr>
          <w:trHeight w:val="248"/>
        </w:trPr>
        <w:tc>
          <w:tcPr>
            <w:tcW w:w="2382" w:type="dxa"/>
            <w:shd w:val="clear" w:color="auto" w:fill="E7E6E6" w:themeFill="background2"/>
          </w:tcPr>
          <w:p w14:paraId="2F72F5D2" w14:textId="77777777" w:rsidR="005552B4" w:rsidRPr="00803EEA" w:rsidRDefault="005552B4" w:rsidP="00FF5228">
            <w:pPr>
              <w:rPr>
                <w:rFonts w:ascii="Cambria" w:hAnsi="Cambria"/>
                <w:b/>
                <w:bCs/>
                <w:sz w:val="20"/>
                <w:szCs w:val="20"/>
              </w:rPr>
            </w:pPr>
            <w:r w:rsidRPr="00803EEA">
              <w:rPr>
                <w:rFonts w:ascii="Cambria" w:hAnsi="Cambria"/>
                <w:b/>
                <w:bCs/>
                <w:sz w:val="20"/>
                <w:szCs w:val="20"/>
              </w:rPr>
              <w:t>Position</w:t>
            </w:r>
          </w:p>
        </w:tc>
        <w:tc>
          <w:tcPr>
            <w:tcW w:w="2410" w:type="dxa"/>
            <w:shd w:val="clear" w:color="auto" w:fill="E7E6E6" w:themeFill="background2"/>
          </w:tcPr>
          <w:p w14:paraId="684D3A2D" w14:textId="77777777" w:rsidR="005552B4" w:rsidRPr="00803EEA" w:rsidRDefault="005552B4" w:rsidP="00FF5228">
            <w:pPr>
              <w:rPr>
                <w:rFonts w:ascii="Cambria" w:hAnsi="Cambria"/>
                <w:b/>
                <w:bCs/>
                <w:sz w:val="20"/>
                <w:szCs w:val="20"/>
              </w:rPr>
            </w:pPr>
            <w:r w:rsidRPr="00803EEA">
              <w:rPr>
                <w:rFonts w:ascii="Cambria" w:hAnsi="Cambria"/>
                <w:b/>
                <w:bCs/>
                <w:sz w:val="20"/>
                <w:szCs w:val="20"/>
              </w:rPr>
              <w:t>Name</w:t>
            </w:r>
          </w:p>
        </w:tc>
        <w:tc>
          <w:tcPr>
            <w:tcW w:w="2268" w:type="dxa"/>
            <w:shd w:val="clear" w:color="auto" w:fill="E7E6E6" w:themeFill="background2"/>
          </w:tcPr>
          <w:p w14:paraId="75BDB5B9" w14:textId="77777777" w:rsidR="005552B4" w:rsidRPr="00803EEA" w:rsidRDefault="005552B4" w:rsidP="00FF5228">
            <w:pPr>
              <w:rPr>
                <w:rFonts w:ascii="Cambria" w:hAnsi="Cambria"/>
                <w:b/>
                <w:bCs/>
                <w:sz w:val="20"/>
                <w:szCs w:val="20"/>
              </w:rPr>
            </w:pPr>
            <w:r w:rsidRPr="00803EEA">
              <w:rPr>
                <w:rFonts w:ascii="Cambria" w:hAnsi="Cambria"/>
                <w:b/>
                <w:bCs/>
                <w:sz w:val="20"/>
                <w:szCs w:val="20"/>
              </w:rPr>
              <w:t>Proposer</w:t>
            </w:r>
          </w:p>
        </w:tc>
        <w:tc>
          <w:tcPr>
            <w:tcW w:w="2268" w:type="dxa"/>
            <w:shd w:val="clear" w:color="auto" w:fill="E7E6E6" w:themeFill="background2"/>
          </w:tcPr>
          <w:p w14:paraId="09F17132" w14:textId="77777777" w:rsidR="005552B4" w:rsidRPr="00803EEA" w:rsidRDefault="005552B4" w:rsidP="00FF5228">
            <w:pPr>
              <w:rPr>
                <w:rFonts w:ascii="Cambria" w:hAnsi="Cambria"/>
                <w:b/>
                <w:bCs/>
                <w:sz w:val="20"/>
                <w:szCs w:val="20"/>
              </w:rPr>
            </w:pPr>
            <w:r w:rsidRPr="00803EEA">
              <w:rPr>
                <w:rFonts w:ascii="Cambria" w:hAnsi="Cambria"/>
                <w:b/>
                <w:bCs/>
                <w:sz w:val="20"/>
                <w:szCs w:val="20"/>
              </w:rPr>
              <w:t>Seconder</w:t>
            </w:r>
          </w:p>
        </w:tc>
      </w:tr>
      <w:tr w:rsidR="005552B4" w:rsidRPr="00803EEA" w14:paraId="7971F980" w14:textId="77777777" w:rsidTr="00FF5228">
        <w:trPr>
          <w:trHeight w:val="265"/>
        </w:trPr>
        <w:tc>
          <w:tcPr>
            <w:tcW w:w="2382" w:type="dxa"/>
          </w:tcPr>
          <w:p w14:paraId="514F4DC3" w14:textId="77777777" w:rsidR="005552B4" w:rsidRPr="00803EEA" w:rsidRDefault="005552B4" w:rsidP="00FF5228">
            <w:pPr>
              <w:rPr>
                <w:rFonts w:ascii="Cambria" w:hAnsi="Cambria"/>
                <w:sz w:val="20"/>
                <w:szCs w:val="20"/>
              </w:rPr>
            </w:pPr>
            <w:r w:rsidRPr="00803EEA">
              <w:rPr>
                <w:rFonts w:ascii="Cambria" w:hAnsi="Cambria"/>
                <w:sz w:val="20"/>
                <w:szCs w:val="20"/>
              </w:rPr>
              <w:t>Commodore</w:t>
            </w:r>
          </w:p>
        </w:tc>
        <w:tc>
          <w:tcPr>
            <w:tcW w:w="2410" w:type="dxa"/>
          </w:tcPr>
          <w:p w14:paraId="6A671EB5" w14:textId="77777777" w:rsidR="005552B4" w:rsidRPr="00803EEA" w:rsidRDefault="005552B4" w:rsidP="00FF5228">
            <w:pPr>
              <w:rPr>
                <w:rFonts w:ascii="Cambria" w:hAnsi="Cambria"/>
                <w:sz w:val="20"/>
                <w:szCs w:val="20"/>
              </w:rPr>
            </w:pPr>
            <w:r w:rsidRPr="00803EEA">
              <w:rPr>
                <w:rFonts w:ascii="Cambria" w:hAnsi="Cambria"/>
                <w:sz w:val="20"/>
                <w:szCs w:val="20"/>
              </w:rPr>
              <w:t>Conor O’Regan</w:t>
            </w:r>
          </w:p>
        </w:tc>
        <w:tc>
          <w:tcPr>
            <w:tcW w:w="2268" w:type="dxa"/>
          </w:tcPr>
          <w:p w14:paraId="1112030A" w14:textId="77777777" w:rsidR="005552B4" w:rsidRPr="00803EEA" w:rsidRDefault="005552B4" w:rsidP="00FF5228">
            <w:pPr>
              <w:rPr>
                <w:rFonts w:ascii="Cambria" w:hAnsi="Cambria"/>
                <w:sz w:val="20"/>
                <w:szCs w:val="20"/>
              </w:rPr>
            </w:pPr>
            <w:r w:rsidRPr="00803EEA">
              <w:rPr>
                <w:rFonts w:ascii="Cambria" w:hAnsi="Cambria"/>
                <w:sz w:val="20"/>
                <w:szCs w:val="20"/>
              </w:rPr>
              <w:t>Barry O’Sullivan</w:t>
            </w:r>
          </w:p>
        </w:tc>
        <w:tc>
          <w:tcPr>
            <w:tcW w:w="2268" w:type="dxa"/>
          </w:tcPr>
          <w:p w14:paraId="7B0B3EB7" w14:textId="77777777" w:rsidR="005552B4" w:rsidRPr="00803EEA" w:rsidRDefault="005552B4" w:rsidP="00FF5228">
            <w:pPr>
              <w:rPr>
                <w:rFonts w:ascii="Cambria" w:hAnsi="Cambria"/>
                <w:sz w:val="20"/>
                <w:szCs w:val="20"/>
              </w:rPr>
            </w:pPr>
            <w:r w:rsidRPr="00803EEA">
              <w:rPr>
                <w:rFonts w:ascii="Cambria" w:hAnsi="Cambria"/>
                <w:sz w:val="20"/>
                <w:szCs w:val="20"/>
              </w:rPr>
              <w:t>Brian Hall</w:t>
            </w:r>
          </w:p>
        </w:tc>
      </w:tr>
      <w:tr w:rsidR="005552B4" w:rsidRPr="00803EEA" w14:paraId="28F1AC43" w14:textId="77777777" w:rsidTr="00FF5228">
        <w:trPr>
          <w:trHeight w:val="248"/>
        </w:trPr>
        <w:tc>
          <w:tcPr>
            <w:tcW w:w="2382" w:type="dxa"/>
          </w:tcPr>
          <w:p w14:paraId="247D89A1" w14:textId="77777777" w:rsidR="005552B4" w:rsidRPr="00803EEA" w:rsidRDefault="005552B4" w:rsidP="00FF5228">
            <w:pPr>
              <w:rPr>
                <w:rFonts w:ascii="Cambria" w:hAnsi="Cambria"/>
                <w:sz w:val="20"/>
                <w:szCs w:val="20"/>
              </w:rPr>
            </w:pPr>
            <w:r w:rsidRPr="00803EEA">
              <w:rPr>
                <w:rFonts w:ascii="Cambria" w:hAnsi="Cambria"/>
                <w:sz w:val="20"/>
                <w:szCs w:val="20"/>
              </w:rPr>
              <w:t>Vice Commodore</w:t>
            </w:r>
          </w:p>
        </w:tc>
        <w:tc>
          <w:tcPr>
            <w:tcW w:w="2410" w:type="dxa"/>
          </w:tcPr>
          <w:p w14:paraId="7F15AF24" w14:textId="77777777" w:rsidR="005552B4" w:rsidRPr="00803EEA" w:rsidRDefault="005552B4" w:rsidP="00FF5228">
            <w:pPr>
              <w:rPr>
                <w:rFonts w:ascii="Cambria" w:hAnsi="Cambria"/>
                <w:sz w:val="20"/>
                <w:szCs w:val="20"/>
              </w:rPr>
            </w:pPr>
            <w:r w:rsidRPr="00803EEA">
              <w:rPr>
                <w:rFonts w:ascii="Cambria" w:hAnsi="Cambria"/>
                <w:sz w:val="20"/>
                <w:szCs w:val="20"/>
              </w:rPr>
              <w:t>Peter Sherry</w:t>
            </w:r>
          </w:p>
        </w:tc>
        <w:tc>
          <w:tcPr>
            <w:tcW w:w="2268" w:type="dxa"/>
          </w:tcPr>
          <w:p w14:paraId="7DECE71E" w14:textId="77777777" w:rsidR="005552B4" w:rsidRPr="00803EEA" w:rsidRDefault="005552B4" w:rsidP="00FF5228">
            <w:pPr>
              <w:rPr>
                <w:rFonts w:ascii="Cambria" w:hAnsi="Cambria"/>
                <w:sz w:val="20"/>
                <w:szCs w:val="20"/>
              </w:rPr>
            </w:pPr>
            <w:r w:rsidRPr="00803EEA">
              <w:rPr>
                <w:rFonts w:ascii="Cambria" w:hAnsi="Cambria"/>
                <w:sz w:val="20"/>
                <w:szCs w:val="20"/>
              </w:rPr>
              <w:t>Ronan Beirne</w:t>
            </w:r>
          </w:p>
        </w:tc>
        <w:tc>
          <w:tcPr>
            <w:tcW w:w="2268" w:type="dxa"/>
          </w:tcPr>
          <w:p w14:paraId="046B7199" w14:textId="77777777" w:rsidR="005552B4" w:rsidRPr="00803EEA" w:rsidRDefault="005552B4" w:rsidP="00FF5228">
            <w:pPr>
              <w:rPr>
                <w:rFonts w:ascii="Cambria" w:hAnsi="Cambria"/>
                <w:sz w:val="20"/>
                <w:szCs w:val="20"/>
              </w:rPr>
            </w:pPr>
            <w:r>
              <w:rPr>
                <w:rFonts w:ascii="Cambria" w:hAnsi="Cambria"/>
                <w:sz w:val="20"/>
                <w:szCs w:val="20"/>
              </w:rPr>
              <w:t>Frank Burgess</w:t>
            </w:r>
          </w:p>
        </w:tc>
      </w:tr>
      <w:tr w:rsidR="005552B4" w:rsidRPr="00803EEA" w14:paraId="1488D724" w14:textId="77777777" w:rsidTr="00FF5228">
        <w:trPr>
          <w:trHeight w:val="248"/>
        </w:trPr>
        <w:tc>
          <w:tcPr>
            <w:tcW w:w="2382" w:type="dxa"/>
          </w:tcPr>
          <w:p w14:paraId="5A6A4A39" w14:textId="77777777" w:rsidR="005552B4" w:rsidRPr="00803EEA" w:rsidRDefault="005552B4" w:rsidP="00FF5228">
            <w:pPr>
              <w:rPr>
                <w:rFonts w:ascii="Cambria" w:hAnsi="Cambria"/>
                <w:sz w:val="20"/>
                <w:szCs w:val="20"/>
              </w:rPr>
            </w:pPr>
            <w:r w:rsidRPr="00803EEA">
              <w:rPr>
                <w:rFonts w:ascii="Cambria" w:hAnsi="Cambria"/>
                <w:sz w:val="20"/>
                <w:szCs w:val="20"/>
              </w:rPr>
              <w:t>Rear Commodore</w:t>
            </w:r>
          </w:p>
        </w:tc>
        <w:tc>
          <w:tcPr>
            <w:tcW w:w="2410" w:type="dxa"/>
          </w:tcPr>
          <w:p w14:paraId="3AAE5C47" w14:textId="77777777" w:rsidR="005552B4" w:rsidRPr="00803EEA" w:rsidRDefault="005552B4" w:rsidP="00FF5228">
            <w:pPr>
              <w:rPr>
                <w:rFonts w:ascii="Cambria" w:hAnsi="Cambria"/>
                <w:sz w:val="20"/>
                <w:szCs w:val="20"/>
              </w:rPr>
            </w:pPr>
            <w:r w:rsidRPr="00803EEA">
              <w:rPr>
                <w:rFonts w:ascii="Cambria" w:hAnsi="Cambria"/>
                <w:sz w:val="20"/>
                <w:szCs w:val="20"/>
              </w:rPr>
              <w:t>Rosemary O’Connell</w:t>
            </w:r>
          </w:p>
        </w:tc>
        <w:tc>
          <w:tcPr>
            <w:tcW w:w="2268" w:type="dxa"/>
          </w:tcPr>
          <w:p w14:paraId="4E16D507" w14:textId="77777777" w:rsidR="005552B4" w:rsidRPr="00803EEA" w:rsidRDefault="005552B4" w:rsidP="00FF5228">
            <w:pPr>
              <w:rPr>
                <w:rFonts w:ascii="Cambria" w:hAnsi="Cambria"/>
                <w:sz w:val="20"/>
                <w:szCs w:val="20"/>
              </w:rPr>
            </w:pPr>
            <w:r w:rsidRPr="00803EEA">
              <w:rPr>
                <w:rFonts w:ascii="Cambria" w:hAnsi="Cambria"/>
                <w:sz w:val="20"/>
                <w:szCs w:val="20"/>
              </w:rPr>
              <w:t>Helen Cooney</w:t>
            </w:r>
          </w:p>
        </w:tc>
        <w:tc>
          <w:tcPr>
            <w:tcW w:w="2268" w:type="dxa"/>
          </w:tcPr>
          <w:p w14:paraId="5CF74116" w14:textId="77777777" w:rsidR="005552B4" w:rsidRPr="00803EEA" w:rsidRDefault="005552B4" w:rsidP="00FF5228">
            <w:pPr>
              <w:rPr>
                <w:rFonts w:ascii="Cambria" w:hAnsi="Cambria"/>
                <w:sz w:val="20"/>
                <w:szCs w:val="20"/>
              </w:rPr>
            </w:pPr>
            <w:r w:rsidRPr="00803EEA">
              <w:rPr>
                <w:rFonts w:ascii="Cambria" w:hAnsi="Cambria"/>
                <w:sz w:val="20"/>
                <w:szCs w:val="20"/>
              </w:rPr>
              <w:t>Susan Spain</w:t>
            </w:r>
          </w:p>
        </w:tc>
      </w:tr>
      <w:tr w:rsidR="005552B4" w:rsidRPr="00803EEA" w14:paraId="751393D7" w14:textId="77777777" w:rsidTr="00FF5228">
        <w:trPr>
          <w:trHeight w:val="248"/>
        </w:trPr>
        <w:tc>
          <w:tcPr>
            <w:tcW w:w="2382" w:type="dxa"/>
          </w:tcPr>
          <w:p w14:paraId="60B23400" w14:textId="77777777" w:rsidR="005552B4" w:rsidRPr="00803EEA" w:rsidRDefault="005552B4" w:rsidP="00FF5228">
            <w:pPr>
              <w:rPr>
                <w:rFonts w:ascii="Cambria" w:hAnsi="Cambria"/>
                <w:sz w:val="20"/>
                <w:szCs w:val="20"/>
              </w:rPr>
            </w:pPr>
            <w:r w:rsidRPr="00803EEA">
              <w:rPr>
                <w:rFonts w:ascii="Cambria" w:hAnsi="Cambria"/>
                <w:sz w:val="20"/>
                <w:szCs w:val="20"/>
              </w:rPr>
              <w:t>Honorary Treasurer</w:t>
            </w:r>
          </w:p>
        </w:tc>
        <w:tc>
          <w:tcPr>
            <w:tcW w:w="2410" w:type="dxa"/>
          </w:tcPr>
          <w:p w14:paraId="2F81DF7C" w14:textId="77777777" w:rsidR="005552B4" w:rsidRPr="00803EEA" w:rsidRDefault="005552B4" w:rsidP="00FF5228">
            <w:pPr>
              <w:rPr>
                <w:rFonts w:ascii="Cambria" w:hAnsi="Cambria"/>
                <w:sz w:val="20"/>
                <w:szCs w:val="20"/>
              </w:rPr>
            </w:pPr>
            <w:r w:rsidRPr="00803EEA">
              <w:rPr>
                <w:rFonts w:ascii="Cambria" w:hAnsi="Cambria"/>
                <w:sz w:val="20"/>
                <w:szCs w:val="20"/>
              </w:rPr>
              <w:t>Jim Murphy</w:t>
            </w:r>
          </w:p>
        </w:tc>
        <w:tc>
          <w:tcPr>
            <w:tcW w:w="2268" w:type="dxa"/>
          </w:tcPr>
          <w:p w14:paraId="246758B6" w14:textId="77777777" w:rsidR="005552B4" w:rsidRPr="00803EEA" w:rsidRDefault="005552B4" w:rsidP="00FF5228">
            <w:pPr>
              <w:rPr>
                <w:rFonts w:ascii="Cambria" w:hAnsi="Cambria"/>
                <w:sz w:val="20"/>
                <w:szCs w:val="20"/>
              </w:rPr>
            </w:pPr>
            <w:r w:rsidRPr="00803EEA">
              <w:rPr>
                <w:rFonts w:ascii="Cambria" w:hAnsi="Cambria"/>
                <w:sz w:val="20"/>
                <w:szCs w:val="20"/>
              </w:rPr>
              <w:t>Peter Sherry</w:t>
            </w:r>
          </w:p>
        </w:tc>
        <w:tc>
          <w:tcPr>
            <w:tcW w:w="2268" w:type="dxa"/>
          </w:tcPr>
          <w:p w14:paraId="2BC30E97" w14:textId="77777777" w:rsidR="005552B4" w:rsidRPr="00803EEA" w:rsidRDefault="005552B4" w:rsidP="00FF5228">
            <w:pPr>
              <w:rPr>
                <w:rFonts w:ascii="Cambria" w:hAnsi="Cambria"/>
                <w:sz w:val="20"/>
                <w:szCs w:val="20"/>
              </w:rPr>
            </w:pPr>
            <w:r w:rsidRPr="00803EEA">
              <w:rPr>
                <w:rFonts w:ascii="Cambria" w:hAnsi="Cambria"/>
                <w:sz w:val="20"/>
                <w:szCs w:val="20"/>
              </w:rPr>
              <w:t>Martin McCarthy</w:t>
            </w:r>
          </w:p>
        </w:tc>
      </w:tr>
      <w:tr w:rsidR="005552B4" w:rsidRPr="00803EEA" w14:paraId="0A7E9BDE" w14:textId="77777777" w:rsidTr="00FF5228">
        <w:trPr>
          <w:trHeight w:val="265"/>
        </w:trPr>
        <w:tc>
          <w:tcPr>
            <w:tcW w:w="2382" w:type="dxa"/>
          </w:tcPr>
          <w:p w14:paraId="0B1B88E8" w14:textId="77777777" w:rsidR="005552B4" w:rsidRPr="00803EEA" w:rsidRDefault="005552B4" w:rsidP="00FF5228">
            <w:pPr>
              <w:rPr>
                <w:rFonts w:ascii="Cambria" w:hAnsi="Cambria"/>
                <w:sz w:val="20"/>
                <w:szCs w:val="20"/>
              </w:rPr>
            </w:pPr>
            <w:r w:rsidRPr="00803EEA">
              <w:rPr>
                <w:rFonts w:ascii="Cambria" w:hAnsi="Cambria"/>
                <w:sz w:val="20"/>
                <w:szCs w:val="20"/>
              </w:rPr>
              <w:t>Honorary Secretary</w:t>
            </w:r>
          </w:p>
        </w:tc>
        <w:tc>
          <w:tcPr>
            <w:tcW w:w="2410" w:type="dxa"/>
          </w:tcPr>
          <w:p w14:paraId="3A5FF20A" w14:textId="77777777" w:rsidR="005552B4" w:rsidRPr="00803EEA" w:rsidRDefault="005552B4" w:rsidP="00FF5228">
            <w:pPr>
              <w:rPr>
                <w:rFonts w:ascii="Cambria" w:hAnsi="Cambria"/>
                <w:sz w:val="20"/>
                <w:szCs w:val="20"/>
              </w:rPr>
            </w:pPr>
            <w:r>
              <w:rPr>
                <w:rFonts w:ascii="Cambria" w:hAnsi="Cambria"/>
                <w:sz w:val="20"/>
                <w:szCs w:val="20"/>
              </w:rPr>
              <w:t>Alan Daly</w:t>
            </w:r>
          </w:p>
        </w:tc>
        <w:tc>
          <w:tcPr>
            <w:tcW w:w="2268" w:type="dxa"/>
          </w:tcPr>
          <w:p w14:paraId="0DD54799" w14:textId="77777777" w:rsidR="005552B4" w:rsidRPr="00803EEA" w:rsidRDefault="005552B4" w:rsidP="00FF5228">
            <w:pPr>
              <w:rPr>
                <w:rFonts w:ascii="Cambria" w:hAnsi="Cambria"/>
                <w:sz w:val="20"/>
                <w:szCs w:val="20"/>
              </w:rPr>
            </w:pPr>
            <w:r>
              <w:rPr>
                <w:rFonts w:ascii="Cambria" w:hAnsi="Cambria"/>
                <w:sz w:val="20"/>
                <w:szCs w:val="20"/>
              </w:rPr>
              <w:t>Eddie Totterdell</w:t>
            </w:r>
          </w:p>
        </w:tc>
        <w:tc>
          <w:tcPr>
            <w:tcW w:w="2268" w:type="dxa"/>
          </w:tcPr>
          <w:p w14:paraId="4A286384" w14:textId="77777777" w:rsidR="005552B4" w:rsidRPr="00803EEA" w:rsidRDefault="005552B4" w:rsidP="00FF5228">
            <w:pPr>
              <w:rPr>
                <w:rFonts w:ascii="Cambria" w:hAnsi="Cambria"/>
                <w:sz w:val="20"/>
                <w:szCs w:val="20"/>
              </w:rPr>
            </w:pPr>
            <w:r>
              <w:rPr>
                <w:rFonts w:ascii="Cambria" w:hAnsi="Cambria"/>
                <w:sz w:val="20"/>
                <w:szCs w:val="20"/>
              </w:rPr>
              <w:t>Damian Quinn</w:t>
            </w:r>
          </w:p>
        </w:tc>
      </w:tr>
      <w:tr w:rsidR="005552B4" w:rsidRPr="00803EEA" w14:paraId="0A1F341B" w14:textId="77777777" w:rsidTr="00FF5228">
        <w:trPr>
          <w:trHeight w:val="248"/>
        </w:trPr>
        <w:tc>
          <w:tcPr>
            <w:tcW w:w="2382" w:type="dxa"/>
          </w:tcPr>
          <w:p w14:paraId="362E501E" w14:textId="77777777" w:rsidR="005552B4" w:rsidRPr="00803EEA" w:rsidRDefault="005552B4" w:rsidP="00FF5228">
            <w:pPr>
              <w:rPr>
                <w:rFonts w:ascii="Cambria" w:hAnsi="Cambria"/>
                <w:sz w:val="20"/>
                <w:szCs w:val="20"/>
              </w:rPr>
            </w:pPr>
            <w:r w:rsidRPr="00803EEA">
              <w:rPr>
                <w:rFonts w:ascii="Cambria" w:hAnsi="Cambria"/>
                <w:sz w:val="20"/>
                <w:szCs w:val="20"/>
              </w:rPr>
              <w:t>Sailing Secretary</w:t>
            </w:r>
          </w:p>
        </w:tc>
        <w:tc>
          <w:tcPr>
            <w:tcW w:w="2410" w:type="dxa"/>
          </w:tcPr>
          <w:p w14:paraId="29C458C8" w14:textId="77777777" w:rsidR="005552B4" w:rsidRPr="00803EEA" w:rsidRDefault="005552B4" w:rsidP="00FF5228">
            <w:pPr>
              <w:rPr>
                <w:rFonts w:ascii="Cambria" w:hAnsi="Cambria"/>
                <w:sz w:val="20"/>
                <w:szCs w:val="20"/>
              </w:rPr>
            </w:pPr>
            <w:r w:rsidRPr="00803EEA">
              <w:rPr>
                <w:rFonts w:ascii="Cambria" w:hAnsi="Cambria"/>
                <w:sz w:val="20"/>
                <w:szCs w:val="20"/>
              </w:rPr>
              <w:t>Alan Balfe</w:t>
            </w:r>
          </w:p>
        </w:tc>
        <w:tc>
          <w:tcPr>
            <w:tcW w:w="2268" w:type="dxa"/>
          </w:tcPr>
          <w:p w14:paraId="6C8EA7E0" w14:textId="77777777" w:rsidR="005552B4" w:rsidRPr="00803EEA" w:rsidRDefault="005552B4" w:rsidP="00FF5228">
            <w:pPr>
              <w:rPr>
                <w:rFonts w:ascii="Cambria" w:hAnsi="Cambria"/>
                <w:sz w:val="20"/>
                <w:szCs w:val="20"/>
              </w:rPr>
            </w:pPr>
            <w:r w:rsidRPr="00803EEA">
              <w:rPr>
                <w:rFonts w:ascii="Cambria" w:hAnsi="Cambria"/>
                <w:sz w:val="20"/>
                <w:szCs w:val="20"/>
              </w:rPr>
              <w:t>Frank Burgess</w:t>
            </w:r>
          </w:p>
        </w:tc>
        <w:tc>
          <w:tcPr>
            <w:tcW w:w="2268" w:type="dxa"/>
          </w:tcPr>
          <w:p w14:paraId="37CB378F" w14:textId="77777777" w:rsidR="005552B4" w:rsidRPr="00803EEA" w:rsidRDefault="005552B4" w:rsidP="00FF5228">
            <w:pPr>
              <w:rPr>
                <w:rFonts w:ascii="Cambria" w:hAnsi="Cambria"/>
                <w:sz w:val="20"/>
                <w:szCs w:val="20"/>
              </w:rPr>
            </w:pPr>
            <w:r w:rsidRPr="00803EEA">
              <w:rPr>
                <w:rFonts w:ascii="Cambria" w:hAnsi="Cambria"/>
                <w:sz w:val="20"/>
                <w:szCs w:val="20"/>
              </w:rPr>
              <w:t>Lorcan Balfe</w:t>
            </w:r>
          </w:p>
        </w:tc>
      </w:tr>
      <w:tr w:rsidR="005552B4" w:rsidRPr="00803EEA" w14:paraId="7259E86C" w14:textId="77777777" w:rsidTr="005552B4">
        <w:trPr>
          <w:trHeight w:val="248"/>
        </w:trPr>
        <w:tc>
          <w:tcPr>
            <w:tcW w:w="2382" w:type="dxa"/>
          </w:tcPr>
          <w:p w14:paraId="6A1EAA66" w14:textId="77777777" w:rsidR="005552B4" w:rsidRPr="00803EEA" w:rsidRDefault="005552B4" w:rsidP="00FF5228">
            <w:pPr>
              <w:rPr>
                <w:rFonts w:ascii="Cambria" w:hAnsi="Cambria"/>
                <w:sz w:val="20"/>
                <w:szCs w:val="20"/>
              </w:rPr>
            </w:pPr>
            <w:r w:rsidRPr="00803EEA">
              <w:rPr>
                <w:rFonts w:ascii="Cambria" w:hAnsi="Cambria"/>
                <w:sz w:val="20"/>
                <w:szCs w:val="20"/>
              </w:rPr>
              <w:t>Junior Sailing Secretary</w:t>
            </w:r>
          </w:p>
        </w:tc>
        <w:tc>
          <w:tcPr>
            <w:tcW w:w="2410" w:type="dxa"/>
            <w:shd w:val="clear" w:color="auto" w:fill="auto"/>
          </w:tcPr>
          <w:p w14:paraId="357C0CE8" w14:textId="77777777" w:rsidR="005552B4" w:rsidRPr="005552B4" w:rsidRDefault="005552B4" w:rsidP="00FF5228">
            <w:pPr>
              <w:spacing w:after="100"/>
              <w:rPr>
                <w:rFonts w:ascii="Cambria" w:hAnsi="Cambria"/>
                <w:sz w:val="20"/>
                <w:szCs w:val="20"/>
              </w:rPr>
            </w:pPr>
            <w:r w:rsidRPr="005552B4">
              <w:rPr>
                <w:rFonts w:ascii="Cambria" w:hAnsi="Cambria"/>
                <w:sz w:val="20"/>
                <w:szCs w:val="20"/>
              </w:rPr>
              <w:t>Michele Halpenny</w:t>
            </w:r>
          </w:p>
        </w:tc>
        <w:tc>
          <w:tcPr>
            <w:tcW w:w="2268" w:type="dxa"/>
            <w:shd w:val="clear" w:color="auto" w:fill="auto"/>
          </w:tcPr>
          <w:p w14:paraId="7307F1CD" w14:textId="77777777" w:rsidR="005552B4" w:rsidRPr="005552B4" w:rsidRDefault="005552B4" w:rsidP="00FF5228">
            <w:pPr>
              <w:rPr>
                <w:rFonts w:ascii="Cambria" w:hAnsi="Cambria"/>
                <w:sz w:val="20"/>
                <w:szCs w:val="20"/>
              </w:rPr>
            </w:pPr>
            <w:r w:rsidRPr="005552B4">
              <w:rPr>
                <w:rFonts w:ascii="Cambria" w:hAnsi="Cambria"/>
                <w:sz w:val="20"/>
                <w:szCs w:val="20"/>
              </w:rPr>
              <w:t>Fiona Staunton</w:t>
            </w:r>
          </w:p>
        </w:tc>
        <w:tc>
          <w:tcPr>
            <w:tcW w:w="2268" w:type="dxa"/>
            <w:shd w:val="clear" w:color="auto" w:fill="auto"/>
          </w:tcPr>
          <w:p w14:paraId="12D4374B" w14:textId="77777777" w:rsidR="005552B4" w:rsidRPr="005552B4" w:rsidRDefault="005552B4" w:rsidP="00FF5228">
            <w:pPr>
              <w:rPr>
                <w:rFonts w:ascii="Cambria" w:hAnsi="Cambria"/>
                <w:sz w:val="20"/>
                <w:szCs w:val="20"/>
              </w:rPr>
            </w:pPr>
            <w:r w:rsidRPr="005552B4">
              <w:rPr>
                <w:rFonts w:ascii="Cambria" w:hAnsi="Cambria"/>
                <w:sz w:val="20"/>
                <w:szCs w:val="20"/>
              </w:rPr>
              <w:t>Dave Gorman</w:t>
            </w:r>
          </w:p>
        </w:tc>
      </w:tr>
      <w:tr w:rsidR="005552B4" w:rsidRPr="00803EEA" w14:paraId="77C095AF" w14:textId="77777777" w:rsidTr="00FF5228">
        <w:trPr>
          <w:trHeight w:val="265"/>
        </w:trPr>
        <w:tc>
          <w:tcPr>
            <w:tcW w:w="2382" w:type="dxa"/>
          </w:tcPr>
          <w:p w14:paraId="7E366F91" w14:textId="77777777" w:rsidR="005552B4" w:rsidRPr="00803EEA" w:rsidRDefault="005552B4" w:rsidP="00FF5228">
            <w:pPr>
              <w:rPr>
                <w:rFonts w:ascii="Cambria" w:hAnsi="Cambria"/>
                <w:sz w:val="20"/>
                <w:szCs w:val="20"/>
              </w:rPr>
            </w:pPr>
            <w:r w:rsidRPr="00803EEA">
              <w:rPr>
                <w:rFonts w:ascii="Cambria" w:hAnsi="Cambria"/>
                <w:sz w:val="20"/>
                <w:szCs w:val="20"/>
              </w:rPr>
              <w:t>Boathouse Captain</w:t>
            </w:r>
          </w:p>
        </w:tc>
        <w:tc>
          <w:tcPr>
            <w:tcW w:w="2410" w:type="dxa"/>
          </w:tcPr>
          <w:p w14:paraId="09630318" w14:textId="77777777" w:rsidR="005552B4" w:rsidRPr="00803EEA" w:rsidRDefault="005552B4" w:rsidP="00FF5228">
            <w:pPr>
              <w:rPr>
                <w:rFonts w:ascii="Cambria" w:hAnsi="Cambria"/>
                <w:sz w:val="20"/>
                <w:szCs w:val="20"/>
              </w:rPr>
            </w:pPr>
            <w:r>
              <w:rPr>
                <w:rFonts w:ascii="Cambria" w:hAnsi="Cambria"/>
                <w:sz w:val="20"/>
                <w:szCs w:val="20"/>
              </w:rPr>
              <w:t>Ronan Columb</w:t>
            </w:r>
          </w:p>
        </w:tc>
        <w:tc>
          <w:tcPr>
            <w:tcW w:w="2268" w:type="dxa"/>
            <w:shd w:val="clear" w:color="auto" w:fill="auto"/>
          </w:tcPr>
          <w:p w14:paraId="367A551C" w14:textId="77777777" w:rsidR="005552B4" w:rsidRPr="002A132E" w:rsidRDefault="005552B4" w:rsidP="00FF5228">
            <w:pPr>
              <w:rPr>
                <w:rFonts w:ascii="Cambria" w:hAnsi="Cambria"/>
                <w:sz w:val="20"/>
                <w:szCs w:val="20"/>
              </w:rPr>
            </w:pPr>
            <w:r w:rsidRPr="002A132E">
              <w:rPr>
                <w:rFonts w:ascii="Cambria" w:hAnsi="Cambria"/>
                <w:sz w:val="20"/>
                <w:szCs w:val="20"/>
              </w:rPr>
              <w:t>Alan Turner</w:t>
            </w:r>
          </w:p>
        </w:tc>
        <w:tc>
          <w:tcPr>
            <w:tcW w:w="2268" w:type="dxa"/>
            <w:shd w:val="clear" w:color="auto" w:fill="auto"/>
          </w:tcPr>
          <w:p w14:paraId="0E1FDF27" w14:textId="77777777" w:rsidR="005552B4" w:rsidRPr="002A132E" w:rsidRDefault="005552B4" w:rsidP="00FF5228">
            <w:pPr>
              <w:rPr>
                <w:rFonts w:ascii="Cambria" w:hAnsi="Cambria"/>
                <w:sz w:val="20"/>
                <w:szCs w:val="20"/>
              </w:rPr>
            </w:pPr>
            <w:r w:rsidRPr="002A132E">
              <w:rPr>
                <w:rFonts w:ascii="Cambria" w:hAnsi="Cambria"/>
                <w:sz w:val="20"/>
                <w:szCs w:val="20"/>
              </w:rPr>
              <w:t>Cillian Meldon</w:t>
            </w:r>
          </w:p>
        </w:tc>
      </w:tr>
      <w:tr w:rsidR="005552B4" w:rsidRPr="00803EEA" w14:paraId="1213C0F8" w14:textId="77777777" w:rsidTr="00FF5228">
        <w:trPr>
          <w:trHeight w:val="248"/>
        </w:trPr>
        <w:tc>
          <w:tcPr>
            <w:tcW w:w="2382" w:type="dxa"/>
          </w:tcPr>
          <w:p w14:paraId="323B5575" w14:textId="77777777" w:rsidR="005552B4" w:rsidRPr="00803EEA" w:rsidRDefault="005552B4" w:rsidP="00FF5228">
            <w:pPr>
              <w:rPr>
                <w:rFonts w:ascii="Cambria" w:hAnsi="Cambria"/>
                <w:sz w:val="20"/>
                <w:szCs w:val="20"/>
              </w:rPr>
            </w:pPr>
          </w:p>
        </w:tc>
        <w:tc>
          <w:tcPr>
            <w:tcW w:w="2410" w:type="dxa"/>
          </w:tcPr>
          <w:p w14:paraId="294A3F26" w14:textId="77777777" w:rsidR="005552B4" w:rsidRPr="00803EEA" w:rsidRDefault="005552B4" w:rsidP="00FF5228">
            <w:pPr>
              <w:rPr>
                <w:rFonts w:ascii="Cambria" w:hAnsi="Cambria"/>
                <w:sz w:val="20"/>
                <w:szCs w:val="20"/>
              </w:rPr>
            </w:pPr>
          </w:p>
        </w:tc>
        <w:tc>
          <w:tcPr>
            <w:tcW w:w="2268" w:type="dxa"/>
          </w:tcPr>
          <w:p w14:paraId="20655FE3" w14:textId="77777777" w:rsidR="005552B4" w:rsidRPr="00803EEA" w:rsidRDefault="005552B4" w:rsidP="00FF5228">
            <w:pPr>
              <w:rPr>
                <w:rFonts w:ascii="Cambria" w:hAnsi="Cambria"/>
                <w:sz w:val="20"/>
                <w:szCs w:val="20"/>
              </w:rPr>
            </w:pPr>
          </w:p>
        </w:tc>
        <w:tc>
          <w:tcPr>
            <w:tcW w:w="2268" w:type="dxa"/>
          </w:tcPr>
          <w:p w14:paraId="6C1C3B17" w14:textId="77777777" w:rsidR="005552B4" w:rsidRPr="00803EEA" w:rsidRDefault="005552B4" w:rsidP="00FF5228">
            <w:pPr>
              <w:rPr>
                <w:rFonts w:ascii="Cambria" w:hAnsi="Cambria"/>
                <w:sz w:val="20"/>
                <w:szCs w:val="20"/>
              </w:rPr>
            </w:pPr>
          </w:p>
        </w:tc>
      </w:tr>
      <w:tr w:rsidR="005552B4" w:rsidRPr="00803EEA" w14:paraId="4BD71A17" w14:textId="77777777" w:rsidTr="00FF5228">
        <w:trPr>
          <w:trHeight w:val="248"/>
        </w:trPr>
        <w:tc>
          <w:tcPr>
            <w:tcW w:w="2382" w:type="dxa"/>
          </w:tcPr>
          <w:p w14:paraId="1ADE94E1" w14:textId="77777777" w:rsidR="005552B4" w:rsidRPr="00803EEA" w:rsidRDefault="005552B4" w:rsidP="00FF5228">
            <w:pPr>
              <w:rPr>
                <w:rFonts w:ascii="Cambria" w:hAnsi="Cambria"/>
                <w:sz w:val="20"/>
                <w:szCs w:val="20"/>
              </w:rPr>
            </w:pPr>
            <w:r w:rsidRPr="00803EEA">
              <w:rPr>
                <w:rFonts w:ascii="Cambria" w:hAnsi="Cambria"/>
                <w:sz w:val="20"/>
                <w:szCs w:val="20"/>
              </w:rPr>
              <w:t>Committee</w:t>
            </w:r>
          </w:p>
        </w:tc>
        <w:tc>
          <w:tcPr>
            <w:tcW w:w="2410" w:type="dxa"/>
          </w:tcPr>
          <w:p w14:paraId="68024AB6" w14:textId="77777777" w:rsidR="005552B4" w:rsidRPr="00803EEA" w:rsidRDefault="005552B4" w:rsidP="00FF5228">
            <w:pPr>
              <w:rPr>
                <w:rFonts w:ascii="Cambria" w:hAnsi="Cambria"/>
                <w:sz w:val="20"/>
                <w:szCs w:val="20"/>
              </w:rPr>
            </w:pPr>
            <w:r w:rsidRPr="00803EEA">
              <w:rPr>
                <w:rFonts w:ascii="Cambria" w:hAnsi="Cambria"/>
                <w:sz w:val="20"/>
                <w:szCs w:val="20"/>
              </w:rPr>
              <w:t>Rosemary O’Connell</w:t>
            </w:r>
          </w:p>
        </w:tc>
        <w:tc>
          <w:tcPr>
            <w:tcW w:w="2268" w:type="dxa"/>
          </w:tcPr>
          <w:p w14:paraId="3AF91331" w14:textId="77777777" w:rsidR="005552B4" w:rsidRPr="00803EEA" w:rsidRDefault="005552B4" w:rsidP="00FF5228">
            <w:pPr>
              <w:rPr>
                <w:rFonts w:ascii="Cambria" w:hAnsi="Cambria"/>
                <w:sz w:val="20"/>
                <w:szCs w:val="20"/>
              </w:rPr>
            </w:pPr>
            <w:r w:rsidRPr="00803EEA">
              <w:rPr>
                <w:rFonts w:ascii="Cambria" w:hAnsi="Cambria"/>
                <w:sz w:val="20"/>
                <w:szCs w:val="20"/>
              </w:rPr>
              <w:t>Helen Cooney</w:t>
            </w:r>
          </w:p>
        </w:tc>
        <w:tc>
          <w:tcPr>
            <w:tcW w:w="2268" w:type="dxa"/>
          </w:tcPr>
          <w:p w14:paraId="006207EF" w14:textId="77777777" w:rsidR="005552B4" w:rsidRPr="00803EEA" w:rsidRDefault="005552B4" w:rsidP="00FF5228">
            <w:pPr>
              <w:rPr>
                <w:rFonts w:ascii="Cambria" w:hAnsi="Cambria"/>
                <w:sz w:val="20"/>
                <w:szCs w:val="20"/>
              </w:rPr>
            </w:pPr>
            <w:r w:rsidRPr="00803EEA">
              <w:rPr>
                <w:rFonts w:ascii="Cambria" w:hAnsi="Cambria"/>
                <w:sz w:val="20"/>
                <w:szCs w:val="20"/>
              </w:rPr>
              <w:t>Susan Spain</w:t>
            </w:r>
          </w:p>
        </w:tc>
      </w:tr>
      <w:tr w:rsidR="005552B4" w:rsidRPr="00803EEA" w14:paraId="28C974D3" w14:textId="77777777" w:rsidTr="00FF5228">
        <w:trPr>
          <w:trHeight w:val="248"/>
        </w:trPr>
        <w:tc>
          <w:tcPr>
            <w:tcW w:w="2382" w:type="dxa"/>
          </w:tcPr>
          <w:p w14:paraId="1610BC07" w14:textId="77777777" w:rsidR="005552B4" w:rsidRPr="00803EEA" w:rsidRDefault="005552B4" w:rsidP="00FF5228">
            <w:pPr>
              <w:rPr>
                <w:rFonts w:ascii="Cambria" w:hAnsi="Cambria"/>
                <w:sz w:val="20"/>
                <w:szCs w:val="20"/>
              </w:rPr>
            </w:pPr>
          </w:p>
        </w:tc>
        <w:tc>
          <w:tcPr>
            <w:tcW w:w="2410" w:type="dxa"/>
          </w:tcPr>
          <w:p w14:paraId="1B0A07FA" w14:textId="77777777" w:rsidR="005552B4" w:rsidRPr="00803EEA" w:rsidRDefault="005552B4" w:rsidP="00FF5228">
            <w:pPr>
              <w:rPr>
                <w:rFonts w:ascii="Cambria" w:hAnsi="Cambria"/>
                <w:sz w:val="20"/>
                <w:szCs w:val="20"/>
              </w:rPr>
            </w:pPr>
            <w:r>
              <w:rPr>
                <w:rFonts w:ascii="Cambria" w:hAnsi="Cambria"/>
                <w:sz w:val="20"/>
                <w:szCs w:val="20"/>
              </w:rPr>
              <w:t>Aishling Murphy</w:t>
            </w:r>
          </w:p>
        </w:tc>
        <w:tc>
          <w:tcPr>
            <w:tcW w:w="2268" w:type="dxa"/>
          </w:tcPr>
          <w:p w14:paraId="6AE0B478" w14:textId="77777777" w:rsidR="005552B4" w:rsidRPr="00803EEA" w:rsidRDefault="005552B4" w:rsidP="00FF5228">
            <w:pPr>
              <w:rPr>
                <w:rFonts w:ascii="Cambria" w:hAnsi="Cambria"/>
                <w:sz w:val="20"/>
                <w:szCs w:val="20"/>
              </w:rPr>
            </w:pPr>
            <w:r>
              <w:rPr>
                <w:rFonts w:ascii="Cambria" w:hAnsi="Cambria"/>
                <w:sz w:val="20"/>
                <w:szCs w:val="20"/>
              </w:rPr>
              <w:t>Oisine Hannon</w:t>
            </w:r>
          </w:p>
        </w:tc>
        <w:tc>
          <w:tcPr>
            <w:tcW w:w="2268" w:type="dxa"/>
          </w:tcPr>
          <w:p w14:paraId="497857B4" w14:textId="77777777" w:rsidR="005552B4" w:rsidRPr="00803EEA" w:rsidRDefault="005552B4" w:rsidP="00FF5228">
            <w:pPr>
              <w:rPr>
                <w:rFonts w:ascii="Cambria" w:hAnsi="Cambria"/>
                <w:sz w:val="20"/>
                <w:szCs w:val="20"/>
              </w:rPr>
            </w:pPr>
            <w:r>
              <w:rPr>
                <w:rFonts w:ascii="Cambria" w:hAnsi="Cambria"/>
                <w:sz w:val="20"/>
                <w:szCs w:val="20"/>
              </w:rPr>
              <w:t>Paul Barrington</w:t>
            </w:r>
          </w:p>
        </w:tc>
      </w:tr>
      <w:tr w:rsidR="005552B4" w:rsidRPr="00803EEA" w14:paraId="570B5564" w14:textId="77777777" w:rsidTr="00FF5228">
        <w:trPr>
          <w:trHeight w:val="265"/>
        </w:trPr>
        <w:tc>
          <w:tcPr>
            <w:tcW w:w="2382" w:type="dxa"/>
          </w:tcPr>
          <w:p w14:paraId="539393B9" w14:textId="77777777" w:rsidR="005552B4" w:rsidRPr="00803EEA" w:rsidRDefault="005552B4" w:rsidP="00FF5228">
            <w:pPr>
              <w:rPr>
                <w:rFonts w:ascii="Cambria" w:hAnsi="Cambria"/>
                <w:sz w:val="20"/>
                <w:szCs w:val="20"/>
              </w:rPr>
            </w:pPr>
          </w:p>
        </w:tc>
        <w:tc>
          <w:tcPr>
            <w:tcW w:w="2410" w:type="dxa"/>
          </w:tcPr>
          <w:p w14:paraId="5F970E93" w14:textId="77777777" w:rsidR="005552B4" w:rsidRPr="00803EEA" w:rsidRDefault="005552B4" w:rsidP="00FF5228">
            <w:pPr>
              <w:rPr>
                <w:rFonts w:ascii="Cambria" w:hAnsi="Cambria"/>
                <w:sz w:val="20"/>
                <w:szCs w:val="20"/>
              </w:rPr>
            </w:pPr>
            <w:r w:rsidRPr="00803EEA">
              <w:rPr>
                <w:rFonts w:ascii="Cambria" w:hAnsi="Cambria"/>
                <w:sz w:val="20"/>
                <w:szCs w:val="20"/>
              </w:rPr>
              <w:t>Clodagh O’Connor</w:t>
            </w:r>
          </w:p>
        </w:tc>
        <w:tc>
          <w:tcPr>
            <w:tcW w:w="2268" w:type="dxa"/>
          </w:tcPr>
          <w:p w14:paraId="41170C99" w14:textId="77777777" w:rsidR="005552B4" w:rsidRPr="00803EEA" w:rsidRDefault="005552B4" w:rsidP="00FF5228">
            <w:pPr>
              <w:rPr>
                <w:rFonts w:ascii="Cambria" w:hAnsi="Cambria"/>
                <w:sz w:val="20"/>
                <w:szCs w:val="20"/>
              </w:rPr>
            </w:pPr>
            <w:r w:rsidRPr="00803EEA">
              <w:rPr>
                <w:rFonts w:ascii="Cambria" w:hAnsi="Cambria"/>
                <w:sz w:val="20"/>
                <w:szCs w:val="20"/>
              </w:rPr>
              <w:t>Liam Shanahan</w:t>
            </w:r>
          </w:p>
        </w:tc>
        <w:tc>
          <w:tcPr>
            <w:tcW w:w="2268" w:type="dxa"/>
          </w:tcPr>
          <w:p w14:paraId="2C4B1257" w14:textId="77777777" w:rsidR="005552B4" w:rsidRPr="00803EEA" w:rsidRDefault="005552B4" w:rsidP="00FF5228">
            <w:pPr>
              <w:rPr>
                <w:rFonts w:ascii="Cambria" w:hAnsi="Cambria"/>
                <w:sz w:val="20"/>
                <w:szCs w:val="20"/>
              </w:rPr>
            </w:pPr>
            <w:r w:rsidRPr="00803EEA">
              <w:rPr>
                <w:rFonts w:ascii="Cambria" w:hAnsi="Cambria"/>
                <w:sz w:val="20"/>
                <w:szCs w:val="20"/>
              </w:rPr>
              <w:t>Grainne O’Carroll</w:t>
            </w:r>
          </w:p>
        </w:tc>
      </w:tr>
      <w:tr w:rsidR="005552B4" w:rsidRPr="00803EEA" w14:paraId="64921A93" w14:textId="77777777" w:rsidTr="00FF5228">
        <w:trPr>
          <w:trHeight w:val="248"/>
        </w:trPr>
        <w:tc>
          <w:tcPr>
            <w:tcW w:w="2382" w:type="dxa"/>
            <w:shd w:val="clear" w:color="auto" w:fill="FFFFFF" w:themeFill="background1"/>
          </w:tcPr>
          <w:p w14:paraId="68D7C999" w14:textId="77777777" w:rsidR="005552B4" w:rsidRPr="00803EEA" w:rsidRDefault="005552B4" w:rsidP="00FF5228">
            <w:pPr>
              <w:rPr>
                <w:rFonts w:ascii="Cambria" w:hAnsi="Cambria"/>
                <w:sz w:val="20"/>
                <w:szCs w:val="20"/>
              </w:rPr>
            </w:pPr>
          </w:p>
        </w:tc>
        <w:tc>
          <w:tcPr>
            <w:tcW w:w="2410" w:type="dxa"/>
            <w:shd w:val="clear" w:color="auto" w:fill="FFFFFF" w:themeFill="background1"/>
          </w:tcPr>
          <w:p w14:paraId="395DDE7B" w14:textId="77777777" w:rsidR="005552B4" w:rsidRPr="00803EEA" w:rsidRDefault="005552B4" w:rsidP="00FF5228">
            <w:pPr>
              <w:rPr>
                <w:rFonts w:ascii="Cambria" w:hAnsi="Cambria"/>
                <w:sz w:val="20"/>
                <w:szCs w:val="20"/>
              </w:rPr>
            </w:pPr>
            <w:r>
              <w:rPr>
                <w:rFonts w:ascii="Cambria" w:hAnsi="Cambria"/>
                <w:sz w:val="20"/>
                <w:szCs w:val="20"/>
              </w:rPr>
              <w:t>Oisin Cullen</w:t>
            </w:r>
          </w:p>
        </w:tc>
        <w:tc>
          <w:tcPr>
            <w:tcW w:w="2268" w:type="dxa"/>
            <w:shd w:val="clear" w:color="auto" w:fill="auto"/>
          </w:tcPr>
          <w:p w14:paraId="612CDDBD" w14:textId="77777777" w:rsidR="005552B4" w:rsidRPr="002A132E" w:rsidRDefault="005552B4" w:rsidP="00FF5228">
            <w:pPr>
              <w:rPr>
                <w:rFonts w:ascii="Cambria" w:hAnsi="Cambria"/>
                <w:sz w:val="20"/>
                <w:szCs w:val="20"/>
              </w:rPr>
            </w:pPr>
            <w:r w:rsidRPr="002A132E">
              <w:rPr>
                <w:rFonts w:ascii="Cambria" w:hAnsi="Cambria"/>
                <w:sz w:val="20"/>
                <w:szCs w:val="20"/>
              </w:rPr>
              <w:t>Nicole Hemeryck</w:t>
            </w:r>
          </w:p>
        </w:tc>
        <w:tc>
          <w:tcPr>
            <w:tcW w:w="2268" w:type="dxa"/>
            <w:shd w:val="clear" w:color="auto" w:fill="auto"/>
          </w:tcPr>
          <w:p w14:paraId="11437953" w14:textId="77777777" w:rsidR="005552B4" w:rsidRPr="002A132E" w:rsidRDefault="005552B4" w:rsidP="00FF5228">
            <w:pPr>
              <w:rPr>
                <w:rFonts w:ascii="Cambria" w:hAnsi="Cambria"/>
                <w:sz w:val="20"/>
                <w:szCs w:val="20"/>
              </w:rPr>
            </w:pPr>
            <w:r w:rsidRPr="002A132E">
              <w:rPr>
                <w:rFonts w:ascii="Cambria" w:hAnsi="Cambria"/>
                <w:sz w:val="20"/>
                <w:szCs w:val="20"/>
              </w:rPr>
              <w:t>Will Byrne</w:t>
            </w:r>
          </w:p>
        </w:tc>
      </w:tr>
      <w:tr w:rsidR="005552B4" w:rsidRPr="00803EEA" w14:paraId="3B83C9A0" w14:textId="77777777" w:rsidTr="00FF5228">
        <w:trPr>
          <w:trHeight w:val="248"/>
        </w:trPr>
        <w:tc>
          <w:tcPr>
            <w:tcW w:w="2382" w:type="dxa"/>
          </w:tcPr>
          <w:p w14:paraId="541266CC" w14:textId="77777777" w:rsidR="005552B4" w:rsidRPr="00803EEA" w:rsidRDefault="005552B4" w:rsidP="00FF5228">
            <w:pPr>
              <w:rPr>
                <w:rFonts w:ascii="Cambria" w:hAnsi="Cambria"/>
                <w:sz w:val="20"/>
                <w:szCs w:val="20"/>
              </w:rPr>
            </w:pPr>
          </w:p>
        </w:tc>
        <w:tc>
          <w:tcPr>
            <w:tcW w:w="2410" w:type="dxa"/>
          </w:tcPr>
          <w:p w14:paraId="60FE8171" w14:textId="77777777" w:rsidR="005552B4" w:rsidRPr="00803EEA" w:rsidRDefault="005552B4" w:rsidP="00FF5228">
            <w:pPr>
              <w:rPr>
                <w:rFonts w:ascii="Cambria" w:hAnsi="Cambria"/>
                <w:sz w:val="20"/>
                <w:szCs w:val="20"/>
              </w:rPr>
            </w:pPr>
            <w:r w:rsidRPr="00803EEA">
              <w:rPr>
                <w:rFonts w:ascii="Cambria" w:hAnsi="Cambria"/>
                <w:sz w:val="20"/>
                <w:szCs w:val="20"/>
              </w:rPr>
              <w:t>Will Byrne</w:t>
            </w:r>
          </w:p>
        </w:tc>
        <w:tc>
          <w:tcPr>
            <w:tcW w:w="2268" w:type="dxa"/>
          </w:tcPr>
          <w:p w14:paraId="1EB8A405" w14:textId="77777777" w:rsidR="005552B4" w:rsidRPr="00803EEA" w:rsidRDefault="005552B4" w:rsidP="00FF5228">
            <w:pPr>
              <w:rPr>
                <w:rFonts w:ascii="Cambria" w:hAnsi="Cambria"/>
                <w:sz w:val="20"/>
                <w:szCs w:val="20"/>
              </w:rPr>
            </w:pPr>
            <w:r w:rsidRPr="00803EEA">
              <w:rPr>
                <w:rFonts w:ascii="Cambria" w:hAnsi="Cambria"/>
                <w:sz w:val="20"/>
                <w:szCs w:val="20"/>
              </w:rPr>
              <w:t>Cian Mollen</w:t>
            </w:r>
          </w:p>
        </w:tc>
        <w:tc>
          <w:tcPr>
            <w:tcW w:w="2268" w:type="dxa"/>
          </w:tcPr>
          <w:p w14:paraId="2C7910BC" w14:textId="77777777" w:rsidR="005552B4" w:rsidRPr="00803EEA" w:rsidRDefault="005552B4" w:rsidP="00FF5228">
            <w:pPr>
              <w:rPr>
                <w:rFonts w:ascii="Cambria" w:hAnsi="Cambria"/>
                <w:sz w:val="20"/>
                <w:szCs w:val="20"/>
              </w:rPr>
            </w:pPr>
            <w:r w:rsidRPr="00803EEA">
              <w:rPr>
                <w:rFonts w:ascii="Cambria" w:hAnsi="Cambria"/>
                <w:sz w:val="20"/>
                <w:szCs w:val="20"/>
              </w:rPr>
              <w:t>Tony Maguire</w:t>
            </w:r>
          </w:p>
        </w:tc>
      </w:tr>
    </w:tbl>
    <w:p w14:paraId="49DAC3FC" w14:textId="77777777" w:rsidR="005552B4" w:rsidRDefault="005552B4" w:rsidP="005552B4">
      <w:pPr>
        <w:spacing w:after="0"/>
      </w:pPr>
    </w:p>
    <w:p w14:paraId="689D719D" w14:textId="77777777" w:rsidR="005552B4" w:rsidRDefault="005552B4" w:rsidP="005552B4">
      <w:pPr>
        <w:pStyle w:val="Heading1"/>
        <w:numPr>
          <w:ilvl w:val="0"/>
          <w:numId w:val="1"/>
        </w:numPr>
        <w:tabs>
          <w:tab w:val="num" w:pos="360"/>
        </w:tabs>
        <w:ind w:left="0" w:firstLine="0"/>
      </w:pPr>
      <w:r>
        <w:t xml:space="preserve">Officers of the Club </w:t>
      </w:r>
    </w:p>
    <w:p w14:paraId="7B1C706B" w14:textId="77777777" w:rsidR="005552B4" w:rsidRDefault="005552B4" w:rsidP="005552B4">
      <w:pPr>
        <w:pStyle w:val="Heading1"/>
        <w:numPr>
          <w:ilvl w:val="1"/>
          <w:numId w:val="1"/>
        </w:numPr>
        <w:tabs>
          <w:tab w:val="num" w:pos="360"/>
        </w:tabs>
        <w:ind w:left="709" w:hanging="709"/>
        <w:jc w:val="both"/>
      </w:pPr>
      <w:r>
        <w:rPr>
          <w:b w:val="0"/>
        </w:rPr>
        <w:t>The elected</w:t>
      </w:r>
      <w:r>
        <w:t xml:space="preserve"> officers of the Club </w:t>
      </w:r>
      <w:r>
        <w:rPr>
          <w:b w:val="0"/>
        </w:rPr>
        <w:t>shall consist of a</w:t>
      </w:r>
      <w:r>
        <w:t xml:space="preserve"> Commodore</w:t>
      </w:r>
      <w:r>
        <w:rPr>
          <w:b w:val="0"/>
        </w:rPr>
        <w:t>, a</w:t>
      </w:r>
      <w:r>
        <w:t xml:space="preserve"> Vice Commodore </w:t>
      </w:r>
      <w:r>
        <w:rPr>
          <w:b w:val="0"/>
        </w:rPr>
        <w:t>and a</w:t>
      </w:r>
      <w:r>
        <w:t xml:space="preserve"> Rear Commodore (the “Flag Officers”), </w:t>
      </w:r>
      <w:r>
        <w:rPr>
          <w:b w:val="0"/>
        </w:rPr>
        <w:t>and an</w:t>
      </w:r>
      <w:r>
        <w:t xml:space="preserve"> Honorary Secretary</w:t>
      </w:r>
      <w:r>
        <w:rPr>
          <w:b w:val="0"/>
        </w:rPr>
        <w:t>, an</w:t>
      </w:r>
      <w:r>
        <w:t xml:space="preserve"> Honorary Treasurer</w:t>
      </w:r>
      <w:r>
        <w:rPr>
          <w:b w:val="0"/>
        </w:rPr>
        <w:t>, a</w:t>
      </w:r>
      <w:r>
        <w:t xml:space="preserve"> Sailing Secretary</w:t>
      </w:r>
      <w:r>
        <w:rPr>
          <w:b w:val="0"/>
        </w:rPr>
        <w:t>, a</w:t>
      </w:r>
      <w:r>
        <w:t xml:space="preserve"> Junior Sailing </w:t>
      </w:r>
      <w:proofErr w:type="gramStart"/>
      <w:r>
        <w:t>Secretary</w:t>
      </w:r>
      <w:proofErr w:type="gramEnd"/>
      <w:r>
        <w:t xml:space="preserve"> </w:t>
      </w:r>
      <w:r>
        <w:rPr>
          <w:b w:val="0"/>
        </w:rPr>
        <w:t>and a</w:t>
      </w:r>
      <w:r>
        <w:t xml:space="preserve"> Boat-house Captain.</w:t>
      </w:r>
    </w:p>
    <w:p w14:paraId="0D11B7A7" w14:textId="77777777" w:rsidR="005552B4" w:rsidRDefault="005552B4" w:rsidP="005552B4">
      <w:pPr>
        <w:pStyle w:val="Heading1"/>
        <w:numPr>
          <w:ilvl w:val="1"/>
          <w:numId w:val="1"/>
        </w:numPr>
        <w:tabs>
          <w:tab w:val="num" w:pos="360"/>
        </w:tabs>
        <w:ind w:left="709" w:hanging="709"/>
        <w:jc w:val="both"/>
      </w:pPr>
      <w:r>
        <w:rPr>
          <w:b w:val="0"/>
        </w:rPr>
        <w:t>At each Annual General Meeting the Club shall elect the said officers by a simple majority of the Members present and voting at the Annual General Meeting.</w:t>
      </w:r>
    </w:p>
    <w:p w14:paraId="7BBF4207" w14:textId="77777777" w:rsidR="005552B4" w:rsidRDefault="005552B4" w:rsidP="005552B4">
      <w:pPr>
        <w:pStyle w:val="Heading1"/>
        <w:numPr>
          <w:ilvl w:val="1"/>
          <w:numId w:val="1"/>
        </w:numPr>
        <w:tabs>
          <w:tab w:val="num" w:pos="360"/>
        </w:tabs>
        <w:ind w:left="709" w:hanging="709"/>
        <w:jc w:val="both"/>
      </w:pPr>
      <w:r>
        <w:rPr>
          <w:b w:val="0"/>
        </w:rPr>
        <w:t xml:space="preserve"> Officers of the Club may serve in any one office for a maximum period of three consecutive years in any one term.</w:t>
      </w:r>
    </w:p>
    <w:p w14:paraId="735507DE" w14:textId="77777777" w:rsidR="005552B4" w:rsidRPr="00EF0FF8" w:rsidRDefault="005552B4" w:rsidP="005552B4">
      <w:pPr>
        <w:pStyle w:val="ListParagraph"/>
        <w:numPr>
          <w:ilvl w:val="1"/>
          <w:numId w:val="3"/>
        </w:numPr>
        <w:spacing w:after="115" w:line="252" w:lineRule="auto"/>
        <w:ind w:left="426" w:right="13" w:hanging="426"/>
        <w:jc w:val="both"/>
        <w:rPr>
          <w:rFonts w:ascii="Times New Roman" w:eastAsia="Times New Roman" w:hAnsi="Times New Roman" w:cs="Times New Roman"/>
          <w:color w:val="000000"/>
          <w:sz w:val="20"/>
          <w:lang w:eastAsia="en-IE"/>
        </w:rPr>
      </w:pPr>
      <w:r w:rsidRPr="00EF0FF8">
        <w:rPr>
          <w:rFonts w:ascii="Times New Roman" w:eastAsia="Times New Roman" w:hAnsi="Times New Roman" w:cs="Times New Roman"/>
          <w:color w:val="000000"/>
          <w:sz w:val="20"/>
          <w:lang w:eastAsia="en-IE"/>
        </w:rPr>
        <w:t xml:space="preserve">A Member of the General Committee other than an Officer may serve for a maximum period of three consecutive years on the General Committee in any one term. </w:t>
      </w:r>
    </w:p>
    <w:p w14:paraId="201BBD45" w14:textId="77777777" w:rsidR="005552B4" w:rsidRDefault="005552B4" w:rsidP="005552B4">
      <w:pPr>
        <w:spacing w:after="0"/>
      </w:pPr>
    </w:p>
    <w:p w14:paraId="6338D003" w14:textId="77777777" w:rsidR="005552B4" w:rsidRDefault="005552B4" w:rsidP="005552B4">
      <w:pPr>
        <w:pStyle w:val="Heading1"/>
        <w:numPr>
          <w:ilvl w:val="1"/>
          <w:numId w:val="2"/>
        </w:numPr>
        <w:tabs>
          <w:tab w:val="num" w:pos="360"/>
        </w:tabs>
        <w:ind w:left="0" w:firstLine="0"/>
        <w:jc w:val="both"/>
      </w:pPr>
      <w:proofErr w:type="gramStart"/>
      <w:r>
        <w:rPr>
          <w:b w:val="0"/>
        </w:rPr>
        <w:t>….nomination</w:t>
      </w:r>
      <w:proofErr w:type="gramEnd"/>
      <w:r>
        <w:rPr>
          <w:b w:val="0"/>
        </w:rPr>
        <w:t xml:space="preserve"> in writing shall be deposited with the Hon Secretary not less than seven days before the date of the Annual General Meeting.  The Hon Secretary shall, immediately upon receipt of proposals, list the name of those proposed in two sections, Officers and Ordinary Members of the General Committee and shall place the lists on the Notice Board, adding to them as required. </w:t>
      </w:r>
    </w:p>
    <w:p w14:paraId="1590FC07" w14:textId="77777777" w:rsidR="005552B4" w:rsidRDefault="005552B4" w:rsidP="005552B4">
      <w:pPr>
        <w:spacing w:after="0"/>
      </w:pPr>
    </w:p>
    <w:p w14:paraId="76215276" w14:textId="77777777" w:rsidR="005552B4" w:rsidRDefault="005552B4" w:rsidP="005552B4">
      <w:pPr>
        <w:spacing w:after="0"/>
      </w:pPr>
    </w:p>
    <w:p w14:paraId="24E16A4D" w14:textId="77777777" w:rsidR="006A4E29" w:rsidRDefault="006A4E29"/>
    <w:sectPr w:rsidR="006A4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93B83"/>
    <w:multiLevelType w:val="multilevel"/>
    <w:tmpl w:val="A550789A"/>
    <w:lvl w:ilvl="0">
      <w:start w:val="2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59F83BB2"/>
    <w:multiLevelType w:val="multilevel"/>
    <w:tmpl w:val="8EB66CB6"/>
    <w:lvl w:ilvl="0">
      <w:start w:val="24"/>
      <w:numFmt w:val="decimal"/>
      <w:lvlText w:val="%1."/>
      <w:lvlJc w:val="left"/>
      <w:pPr>
        <w:ind w:left="360" w:hanging="360"/>
      </w:pPr>
      <w:rPr>
        <w:rFonts w:hint="default"/>
        <w:b/>
        <w:bCs/>
        <w:i w:val="0"/>
        <w:strike w:val="0"/>
        <w:dstrike w:val="0"/>
        <w:color w:val="000000"/>
        <w:sz w:val="20"/>
        <w:szCs w:val="20"/>
        <w:u w:val="none" w:color="000000"/>
        <w:effect w:val="none"/>
        <w:bdr w:val="none" w:sz="0" w:space="0" w:color="auto" w:frame="1"/>
        <w:vertAlign w:val="baseline"/>
      </w:rPr>
    </w:lvl>
    <w:lvl w:ilvl="1">
      <w:start w:val="1"/>
      <w:numFmt w:val="decimal"/>
      <w:lvlText w:val="%1.%2."/>
      <w:lvlJc w:val="left"/>
      <w:pPr>
        <w:ind w:left="360" w:hanging="360"/>
      </w:pPr>
      <w:rPr>
        <w:rFonts w:hint="default"/>
        <w:b w:val="0"/>
        <w:bCs/>
        <w:i w:val="0"/>
        <w:strike w:val="0"/>
        <w:dstrike w:val="0"/>
        <w:color w:val="000000"/>
        <w:sz w:val="20"/>
        <w:szCs w:val="20"/>
        <w:u w:val="none" w:color="000000"/>
        <w:effect w:val="none"/>
        <w:bdr w:val="none" w:sz="0" w:space="0" w:color="auto" w:frame="1"/>
        <w:vertAlign w:val="baseline"/>
      </w:rPr>
    </w:lvl>
    <w:lvl w:ilvl="2">
      <w:start w:val="1"/>
      <w:numFmt w:val="decimal"/>
      <w:lvlText w:val="%1.%2.%3."/>
      <w:lvlJc w:val="left"/>
      <w:pPr>
        <w:ind w:left="720" w:hanging="720"/>
      </w:pPr>
      <w:rPr>
        <w:rFonts w:hint="default"/>
        <w:b w:val="0"/>
        <w:bCs/>
        <w:i w:val="0"/>
        <w:strike w:val="0"/>
        <w:dstrike w:val="0"/>
        <w:color w:val="000000"/>
        <w:sz w:val="20"/>
        <w:szCs w:val="20"/>
        <w:u w:val="none" w:color="000000"/>
        <w:effect w:val="none"/>
        <w:bdr w:val="none" w:sz="0" w:space="0" w:color="auto" w:frame="1"/>
        <w:vertAlign w:val="baseline"/>
      </w:rPr>
    </w:lvl>
    <w:lvl w:ilvl="3">
      <w:start w:val="1"/>
      <w:numFmt w:val="decimal"/>
      <w:lvlText w:val="%1.%2.%3.%4."/>
      <w:lvlJc w:val="left"/>
      <w:pPr>
        <w:ind w:left="720" w:hanging="720"/>
      </w:pPr>
      <w:rPr>
        <w:rFonts w:hint="default"/>
        <w:b w:val="0"/>
        <w:bCs/>
        <w:i w:val="0"/>
        <w:strike w:val="0"/>
        <w:dstrike w:val="0"/>
        <w:color w:val="000000"/>
        <w:sz w:val="20"/>
        <w:szCs w:val="20"/>
        <w:u w:val="none" w:color="000000"/>
        <w:effect w:val="none"/>
        <w:bdr w:val="none" w:sz="0" w:space="0" w:color="auto" w:frame="1"/>
        <w:vertAlign w:val="baseline"/>
      </w:rPr>
    </w:lvl>
    <w:lvl w:ilvl="4">
      <w:start w:val="1"/>
      <w:numFmt w:val="decimal"/>
      <w:lvlText w:val="%1.%2.%3.%4.%5."/>
      <w:lvlJc w:val="left"/>
      <w:pPr>
        <w:ind w:left="1080" w:hanging="1080"/>
      </w:pPr>
      <w:rPr>
        <w:rFonts w:hint="default"/>
        <w:b w:val="0"/>
        <w:bCs/>
        <w:i w:val="0"/>
        <w:strike w:val="0"/>
        <w:dstrike w:val="0"/>
        <w:color w:val="000000"/>
        <w:sz w:val="20"/>
        <w:szCs w:val="20"/>
        <w:u w:val="none" w:color="000000"/>
        <w:effect w:val="none"/>
        <w:bdr w:val="none" w:sz="0" w:space="0" w:color="auto" w:frame="1"/>
        <w:vertAlign w:val="baseline"/>
      </w:rPr>
    </w:lvl>
    <w:lvl w:ilvl="5">
      <w:start w:val="1"/>
      <w:numFmt w:val="decimal"/>
      <w:lvlText w:val="%1.%2.%3.%4.%5.%6."/>
      <w:lvlJc w:val="left"/>
      <w:pPr>
        <w:ind w:left="1080" w:hanging="1080"/>
      </w:pPr>
      <w:rPr>
        <w:rFonts w:hint="default"/>
        <w:b w:val="0"/>
        <w:bCs/>
        <w:i w:val="0"/>
        <w:strike w:val="0"/>
        <w:dstrike w:val="0"/>
        <w:color w:val="000000"/>
        <w:sz w:val="20"/>
        <w:szCs w:val="20"/>
        <w:u w:val="none" w:color="000000"/>
        <w:effect w:val="none"/>
        <w:bdr w:val="none" w:sz="0" w:space="0" w:color="auto" w:frame="1"/>
        <w:vertAlign w:val="baseline"/>
      </w:rPr>
    </w:lvl>
    <w:lvl w:ilvl="6">
      <w:start w:val="1"/>
      <w:numFmt w:val="decimal"/>
      <w:lvlText w:val="%1.%2.%3.%4.%5.%6.%7."/>
      <w:lvlJc w:val="left"/>
      <w:pPr>
        <w:ind w:left="1080" w:hanging="1080"/>
      </w:pPr>
      <w:rPr>
        <w:rFonts w:hint="default"/>
        <w:b w:val="0"/>
        <w:bCs/>
        <w:i w:val="0"/>
        <w:strike w:val="0"/>
        <w:dstrike w:val="0"/>
        <w:color w:val="000000"/>
        <w:sz w:val="20"/>
        <w:szCs w:val="20"/>
        <w:u w:val="none" w:color="000000"/>
        <w:effect w:val="none"/>
        <w:bdr w:val="none" w:sz="0" w:space="0" w:color="auto" w:frame="1"/>
        <w:vertAlign w:val="baseline"/>
      </w:rPr>
    </w:lvl>
    <w:lvl w:ilvl="7">
      <w:start w:val="1"/>
      <w:numFmt w:val="decimal"/>
      <w:lvlText w:val="%1.%2.%3.%4.%5.%6.%7.%8."/>
      <w:lvlJc w:val="left"/>
      <w:pPr>
        <w:ind w:left="1440" w:hanging="1440"/>
      </w:pPr>
      <w:rPr>
        <w:rFonts w:hint="default"/>
        <w:b w:val="0"/>
        <w:bCs/>
        <w:i w:val="0"/>
        <w:strike w:val="0"/>
        <w:dstrike w:val="0"/>
        <w:color w:val="000000"/>
        <w:sz w:val="20"/>
        <w:szCs w:val="20"/>
        <w:u w:val="none" w:color="000000"/>
        <w:effect w:val="none"/>
        <w:bdr w:val="none" w:sz="0" w:space="0" w:color="auto" w:frame="1"/>
        <w:vertAlign w:val="baseline"/>
      </w:rPr>
    </w:lvl>
    <w:lvl w:ilvl="8">
      <w:start w:val="1"/>
      <w:numFmt w:val="decimal"/>
      <w:lvlText w:val="%1.%2.%3.%4.%5.%6.%7.%8.%9."/>
      <w:lvlJc w:val="left"/>
      <w:pPr>
        <w:ind w:left="1440" w:hanging="1440"/>
      </w:pPr>
      <w:rPr>
        <w:rFonts w:hint="default"/>
        <w:b w:val="0"/>
        <w:bCs/>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7A207310"/>
    <w:multiLevelType w:val="multilevel"/>
    <w:tmpl w:val="1E9A48BC"/>
    <w:lvl w:ilvl="0">
      <w:start w:val="2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B4"/>
    <w:rsid w:val="005552B4"/>
    <w:rsid w:val="006A4E29"/>
    <w:rsid w:val="00760A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0BED"/>
  <w15:chartTrackingRefBased/>
  <w15:docId w15:val="{677DE35A-D268-42F2-9755-241A31B3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2B4"/>
    <w:pPr>
      <w:spacing w:after="200" w:line="276" w:lineRule="auto"/>
    </w:pPr>
  </w:style>
  <w:style w:type="paragraph" w:styleId="Heading1">
    <w:name w:val="heading 1"/>
    <w:next w:val="Normal"/>
    <w:link w:val="Heading1Char"/>
    <w:uiPriority w:val="9"/>
    <w:qFormat/>
    <w:rsid w:val="005552B4"/>
    <w:pPr>
      <w:keepNext/>
      <w:keepLines/>
      <w:spacing w:after="89" w:line="252" w:lineRule="auto"/>
      <w:outlineLvl w:val="0"/>
    </w:pPr>
    <w:rPr>
      <w:rFonts w:ascii="Times New Roman" w:eastAsia="Times New Roman" w:hAnsi="Times New Roman" w:cs="Times New Roman"/>
      <w:b/>
      <w:color w:val="000000"/>
      <w:sz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2B4"/>
    <w:rPr>
      <w:rFonts w:ascii="Times New Roman" w:eastAsia="Times New Roman" w:hAnsi="Times New Roman" w:cs="Times New Roman"/>
      <w:b/>
      <w:color w:val="000000"/>
      <w:sz w:val="20"/>
      <w:lang w:eastAsia="en-IE"/>
    </w:rPr>
  </w:style>
  <w:style w:type="paragraph" w:styleId="ListParagraph">
    <w:name w:val="List Paragraph"/>
    <w:basedOn w:val="Normal"/>
    <w:uiPriority w:val="34"/>
    <w:qFormat/>
    <w:rsid w:val="005552B4"/>
    <w:pPr>
      <w:ind w:left="720"/>
      <w:contextualSpacing/>
    </w:pPr>
  </w:style>
  <w:style w:type="table" w:styleId="TableGrid">
    <w:name w:val="Table Grid"/>
    <w:basedOn w:val="TableNormal"/>
    <w:uiPriority w:val="39"/>
    <w:rsid w:val="005552B4"/>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Sherry</dc:creator>
  <cp:keywords/>
  <dc:description/>
  <cp:lastModifiedBy>Secretary (NYC)</cp:lastModifiedBy>
  <cp:revision>2</cp:revision>
  <cp:lastPrinted>2021-07-02T13:30:00Z</cp:lastPrinted>
  <dcterms:created xsi:type="dcterms:W3CDTF">2021-07-02T13:31:00Z</dcterms:created>
  <dcterms:modified xsi:type="dcterms:W3CDTF">2021-07-02T13:31:00Z</dcterms:modified>
</cp:coreProperties>
</file>